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DB0683" w:rsidRDefault="00BC0DE3">
      <w:pPr>
        <w:spacing w:after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Atom String Quartet – biografia zespołu [wersja skrócona]</w:t>
      </w:r>
    </w:p>
    <w:p w14:paraId="00000002" w14:textId="77777777" w:rsidR="00DB0683" w:rsidRDefault="00DB0683">
      <w:pPr>
        <w:spacing w:after="0"/>
        <w:rPr>
          <w:b/>
          <w:bCs/>
          <w:sz w:val="24"/>
          <w:szCs w:val="24"/>
        </w:rPr>
      </w:pPr>
    </w:p>
    <w:p w14:paraId="00000003" w14:textId="77777777" w:rsidR="00DB0683" w:rsidRDefault="00BC0DE3">
      <w:pPr>
        <w:spacing w:after="0"/>
        <w:rPr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Atom String Quartet </w:t>
      </w:r>
      <w:r>
        <w:rPr>
          <w:color w:val="000000"/>
          <w:sz w:val="24"/>
          <w:szCs w:val="24"/>
        </w:rPr>
        <w:t xml:space="preserve">to jeden z najoryginalniejszych zespołów kameralnych na świecie. </w:t>
      </w:r>
      <w:r>
        <w:rPr>
          <w:color w:val="000000"/>
          <w:sz w:val="24"/>
          <w:szCs w:val="24"/>
        </w:rPr>
        <w:br/>
        <w:t xml:space="preserve">W swojej twórczości łączy możliwość klasycznego kwartetu smyczkowego z szeroko rozumianą improwizacją, inspirowaną polskim folklorem, </w:t>
      </w:r>
      <w:proofErr w:type="spellStart"/>
      <w:r>
        <w:rPr>
          <w:color w:val="000000"/>
          <w:sz w:val="24"/>
          <w:szCs w:val="24"/>
        </w:rPr>
        <w:t>world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music</w:t>
      </w:r>
      <w:proofErr w:type="spellEnd"/>
      <w:r>
        <w:rPr>
          <w:color w:val="000000"/>
          <w:sz w:val="24"/>
          <w:szCs w:val="24"/>
        </w:rPr>
        <w:t>, a także muzyką współczesną i klasyczną. W praktyce wykonawczej przeciera nowe szlaki i poszukuje własnych rozwiązań brzmieniowych i formalnych, które wymykają się jakimkolwiek schematom.</w:t>
      </w:r>
    </w:p>
    <w:p w14:paraId="00000004" w14:textId="77777777" w:rsidR="00DB0683" w:rsidRDefault="00BC0DE3">
      <w:pPr>
        <w:spacing w:before="200"/>
        <w:rPr>
          <w:sz w:val="24"/>
          <w:szCs w:val="24"/>
        </w:rPr>
      </w:pPr>
      <w:r>
        <w:rPr>
          <w:color w:val="000000"/>
          <w:sz w:val="24"/>
          <w:szCs w:val="24"/>
        </w:rPr>
        <w:t>Zespół powstał w 2010 roku w Warszawie i tworzą go: </w:t>
      </w:r>
    </w:p>
    <w:p w14:paraId="00000005" w14:textId="77777777" w:rsidR="00DB0683" w:rsidRPr="00BC0DE3" w:rsidRDefault="00BC0DE3" w:rsidP="00BC0DE3">
      <w:pPr>
        <w:pStyle w:val="Akapitzlist"/>
        <w:numPr>
          <w:ilvl w:val="0"/>
          <w:numId w:val="3"/>
        </w:numPr>
        <w:spacing w:before="200" w:after="0"/>
        <w:rPr>
          <w:color w:val="000000"/>
          <w:sz w:val="24"/>
          <w:szCs w:val="24"/>
        </w:rPr>
      </w:pPr>
      <w:r w:rsidRPr="00BC0DE3">
        <w:rPr>
          <w:color w:val="000000"/>
          <w:sz w:val="24"/>
          <w:szCs w:val="24"/>
        </w:rPr>
        <w:t>Dawid Lubowicz – skrzypce </w:t>
      </w:r>
    </w:p>
    <w:p w14:paraId="00000006" w14:textId="77777777" w:rsidR="00DB0683" w:rsidRPr="00BC0DE3" w:rsidRDefault="00BC0DE3" w:rsidP="00BC0DE3">
      <w:pPr>
        <w:pStyle w:val="Akapitzlist"/>
        <w:numPr>
          <w:ilvl w:val="0"/>
          <w:numId w:val="3"/>
        </w:numPr>
        <w:spacing w:after="0"/>
        <w:rPr>
          <w:color w:val="000000"/>
          <w:sz w:val="24"/>
          <w:szCs w:val="24"/>
        </w:rPr>
      </w:pPr>
      <w:r w:rsidRPr="00BC0DE3">
        <w:rPr>
          <w:color w:val="000000"/>
          <w:sz w:val="24"/>
          <w:szCs w:val="24"/>
        </w:rPr>
        <w:t>Mateusz Smoczyński – skrzypce</w:t>
      </w:r>
    </w:p>
    <w:p w14:paraId="00000007" w14:textId="77777777" w:rsidR="00DB0683" w:rsidRPr="00BC0DE3" w:rsidRDefault="00BC0DE3" w:rsidP="00BC0DE3">
      <w:pPr>
        <w:pStyle w:val="Akapitzlist"/>
        <w:numPr>
          <w:ilvl w:val="0"/>
          <w:numId w:val="3"/>
        </w:numPr>
        <w:spacing w:after="0"/>
        <w:rPr>
          <w:color w:val="000000"/>
          <w:sz w:val="24"/>
          <w:szCs w:val="24"/>
        </w:rPr>
      </w:pPr>
      <w:r w:rsidRPr="00BC0DE3">
        <w:rPr>
          <w:color w:val="000000"/>
          <w:sz w:val="24"/>
          <w:szCs w:val="24"/>
        </w:rPr>
        <w:t>Michał Zaborski – altówka</w:t>
      </w:r>
    </w:p>
    <w:p w14:paraId="00000008" w14:textId="77777777" w:rsidR="00DB0683" w:rsidRPr="00BC0DE3" w:rsidRDefault="00BC0DE3" w:rsidP="00BC0DE3">
      <w:pPr>
        <w:pStyle w:val="Akapitzlist"/>
        <w:numPr>
          <w:ilvl w:val="0"/>
          <w:numId w:val="3"/>
        </w:numPr>
        <w:rPr>
          <w:color w:val="000000"/>
          <w:sz w:val="24"/>
          <w:szCs w:val="24"/>
        </w:rPr>
      </w:pPr>
      <w:r w:rsidRPr="00BC0DE3">
        <w:rPr>
          <w:color w:val="000000"/>
          <w:sz w:val="24"/>
          <w:szCs w:val="24"/>
        </w:rPr>
        <w:t>Krzysztof Lenczowski – wiolonczela. </w:t>
      </w:r>
    </w:p>
    <w:p w14:paraId="00000009" w14:textId="77777777" w:rsidR="00DB0683" w:rsidRDefault="00BC0DE3">
      <w:pPr>
        <w:spacing w:before="200"/>
        <w:rPr>
          <w:sz w:val="24"/>
          <w:szCs w:val="24"/>
        </w:rPr>
      </w:pPr>
      <w:r>
        <w:rPr>
          <w:color w:val="000000"/>
          <w:sz w:val="24"/>
          <w:szCs w:val="24"/>
        </w:rPr>
        <w:t>Od momentu zdobycia Grand Prix XIII Bielskiej Zadymki Jazzowej w 2011 roku kwartet stale gości na największych polskich i światowych scenach muzycznych.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Muzycy Atom String Quartet są zapraszani do udziału w sesjach nagraniowych oraz współpracują z czołówką polskich i zagranicznych artystów oraz orkiestr. </w:t>
      </w:r>
    </w:p>
    <w:p w14:paraId="0000000A" w14:textId="77777777" w:rsidR="00DB0683" w:rsidRDefault="00BC0DE3">
      <w:pPr>
        <w:spacing w:before="20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Wśród ich muzycznych partnerów są m.in. </w:t>
      </w:r>
      <w:proofErr w:type="spellStart"/>
      <w:r>
        <w:rPr>
          <w:color w:val="000000"/>
          <w:sz w:val="24"/>
          <w:szCs w:val="24"/>
        </w:rPr>
        <w:t>Branford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Marsalis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Bobby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McFerrin</w:t>
      </w:r>
      <w:proofErr w:type="spellEnd"/>
      <w:r>
        <w:rPr>
          <w:color w:val="000000"/>
          <w:sz w:val="24"/>
          <w:szCs w:val="24"/>
        </w:rPr>
        <w:t>, Gil Goldstein, Vladislav „</w:t>
      </w:r>
      <w:proofErr w:type="spellStart"/>
      <w:r>
        <w:rPr>
          <w:color w:val="000000"/>
          <w:sz w:val="24"/>
          <w:szCs w:val="24"/>
        </w:rPr>
        <w:t>Adzik</w:t>
      </w:r>
      <w:proofErr w:type="spellEnd"/>
      <w:r>
        <w:rPr>
          <w:color w:val="000000"/>
          <w:sz w:val="24"/>
          <w:szCs w:val="24"/>
        </w:rPr>
        <w:t xml:space="preserve">” Sendecki, Mino </w:t>
      </w:r>
      <w:proofErr w:type="spellStart"/>
      <w:r>
        <w:rPr>
          <w:color w:val="000000"/>
          <w:sz w:val="24"/>
          <w:szCs w:val="24"/>
        </w:rPr>
        <w:t>Cinelu</w:t>
      </w:r>
      <w:proofErr w:type="spellEnd"/>
      <w:r>
        <w:rPr>
          <w:color w:val="000000"/>
          <w:sz w:val="24"/>
          <w:szCs w:val="24"/>
        </w:rPr>
        <w:t xml:space="preserve">, Paolo </w:t>
      </w:r>
      <w:proofErr w:type="spellStart"/>
      <w:r>
        <w:rPr>
          <w:color w:val="000000"/>
          <w:sz w:val="24"/>
          <w:szCs w:val="24"/>
        </w:rPr>
        <w:t>Fresu</w:t>
      </w:r>
      <w:proofErr w:type="spellEnd"/>
      <w:r>
        <w:rPr>
          <w:color w:val="000000"/>
          <w:sz w:val="24"/>
          <w:szCs w:val="24"/>
        </w:rPr>
        <w:t xml:space="preserve">, Leszek Możdżer, Jerzy Maksymiuk, </w:t>
      </w:r>
      <w:proofErr w:type="spellStart"/>
      <w:r>
        <w:rPr>
          <w:color w:val="000000"/>
          <w:sz w:val="24"/>
          <w:szCs w:val="24"/>
        </w:rPr>
        <w:t>André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Ochodlo</w:t>
      </w:r>
      <w:proofErr w:type="spellEnd"/>
      <w:r>
        <w:rPr>
          <w:color w:val="000000"/>
          <w:sz w:val="24"/>
          <w:szCs w:val="24"/>
        </w:rPr>
        <w:t xml:space="preserve">, Urszula Dudziak, Anna Maria Jopek, Marek Moś, Natalia Kukulska, </w:t>
      </w:r>
      <w:proofErr w:type="spellStart"/>
      <w:r>
        <w:rPr>
          <w:color w:val="000000"/>
          <w:sz w:val="24"/>
          <w:szCs w:val="24"/>
        </w:rPr>
        <w:t>Kayah</w:t>
      </w:r>
      <w:proofErr w:type="spellEnd"/>
      <w:r>
        <w:rPr>
          <w:color w:val="000000"/>
          <w:sz w:val="24"/>
          <w:szCs w:val="24"/>
        </w:rPr>
        <w:t xml:space="preserve">, Aga </w:t>
      </w:r>
      <w:proofErr w:type="spellStart"/>
      <w:r>
        <w:rPr>
          <w:color w:val="000000"/>
          <w:sz w:val="24"/>
          <w:szCs w:val="24"/>
        </w:rPr>
        <w:t>Zaryan</w:t>
      </w:r>
      <w:proofErr w:type="spellEnd"/>
      <w:r>
        <w:rPr>
          <w:color w:val="000000"/>
          <w:sz w:val="24"/>
          <w:szCs w:val="24"/>
        </w:rPr>
        <w:t xml:space="preserve">, Adam Sztaba, Krzysztof Herdzin, Andrzej Smolik, Orkiestra AUKSO, NFM, Orkiestra Symfoniczna Filharmonii Szczecińskiej, Orkiestra NFM </w:t>
      </w:r>
      <w:proofErr w:type="spellStart"/>
      <w:r>
        <w:rPr>
          <w:color w:val="000000"/>
          <w:sz w:val="24"/>
          <w:szCs w:val="24"/>
        </w:rPr>
        <w:t>Leopoldinum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Sinfonia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Varsovia</w:t>
      </w:r>
      <w:proofErr w:type="spellEnd"/>
      <w:r>
        <w:rPr>
          <w:color w:val="000000"/>
          <w:sz w:val="24"/>
          <w:szCs w:val="24"/>
        </w:rPr>
        <w:t xml:space="preserve">, Sinfonietta Cracovia, </w:t>
      </w:r>
      <w:proofErr w:type="spellStart"/>
      <w:r>
        <w:rPr>
          <w:color w:val="000000"/>
          <w:sz w:val="24"/>
          <w:szCs w:val="24"/>
        </w:rPr>
        <w:t>Sinfonia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Iuventus</w:t>
      </w:r>
      <w:proofErr w:type="spellEnd"/>
      <w:r>
        <w:rPr>
          <w:color w:val="000000"/>
          <w:sz w:val="24"/>
          <w:szCs w:val="24"/>
        </w:rPr>
        <w:t>.</w:t>
      </w:r>
    </w:p>
    <w:p w14:paraId="0000000B" w14:textId="5A411466" w:rsidR="00DB0683" w:rsidRDefault="00BC0DE3">
      <w:pPr>
        <w:spacing w:before="20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Do tej pory kwartet nagrał </w:t>
      </w:r>
      <w:r>
        <w:rPr>
          <w:sz w:val="24"/>
          <w:szCs w:val="24"/>
        </w:rPr>
        <w:t xml:space="preserve">dziewięć </w:t>
      </w:r>
      <w:r>
        <w:rPr>
          <w:color w:val="000000"/>
          <w:sz w:val="24"/>
          <w:szCs w:val="24"/>
        </w:rPr>
        <w:t xml:space="preserve">autorskich albumów, w tym nagrodzone </w:t>
      </w:r>
      <w:r>
        <w:rPr>
          <w:sz w:val="24"/>
          <w:szCs w:val="24"/>
        </w:rPr>
        <w:t>„Fryderykami” „</w:t>
      </w:r>
      <w:proofErr w:type="spellStart"/>
      <w:r>
        <w:rPr>
          <w:sz w:val="24"/>
          <w:szCs w:val="24"/>
        </w:rPr>
        <w:t>Fade</w:t>
      </w:r>
      <w:proofErr w:type="spellEnd"/>
      <w:r>
        <w:rPr>
          <w:sz w:val="24"/>
          <w:szCs w:val="24"/>
        </w:rPr>
        <w:t xml:space="preserve"> In” (2011), „</w:t>
      </w:r>
      <w:proofErr w:type="spellStart"/>
      <w:r>
        <w:rPr>
          <w:sz w:val="24"/>
          <w:szCs w:val="24"/>
        </w:rPr>
        <w:t>Places</w:t>
      </w:r>
      <w:proofErr w:type="spellEnd"/>
      <w:r>
        <w:rPr>
          <w:sz w:val="24"/>
          <w:szCs w:val="24"/>
        </w:rPr>
        <w:t>” (2012) oraz późniejsze: „</w:t>
      </w:r>
      <w:proofErr w:type="spellStart"/>
      <w:r>
        <w:rPr>
          <w:sz w:val="24"/>
          <w:szCs w:val="24"/>
        </w:rPr>
        <w:t>AtomSPHERE</w:t>
      </w:r>
      <w:proofErr w:type="spellEnd"/>
      <w:r>
        <w:rPr>
          <w:sz w:val="24"/>
          <w:szCs w:val="24"/>
        </w:rPr>
        <w:t>” (2015), „Seifert” (2017), „Penderecki” (2019), „Essence” (2022), „UNIVERSUM” (2024), „</w:t>
      </w:r>
      <w:proofErr w:type="spellStart"/>
      <w:r>
        <w:rPr>
          <w:sz w:val="24"/>
          <w:szCs w:val="24"/>
        </w:rPr>
        <w:t>Christmas</w:t>
      </w:r>
      <w:proofErr w:type="spellEnd"/>
      <w:r>
        <w:rPr>
          <w:sz w:val="24"/>
          <w:szCs w:val="24"/>
        </w:rPr>
        <w:t xml:space="preserve"> with Atom String Quartet” (2025) oraz „A</w:t>
      </w:r>
      <w:r w:rsidR="003B1083">
        <w:rPr>
          <w:sz w:val="24"/>
          <w:szCs w:val="24"/>
        </w:rPr>
        <w:t>tom Goes Funky” (2026), na którym</w:t>
      </w:r>
      <w:r>
        <w:rPr>
          <w:sz w:val="24"/>
          <w:szCs w:val="24"/>
        </w:rPr>
        <w:t xml:space="preserve"> muzycy przyjrzeli się polskiej muzyce funkowej z okresu lat 7</w:t>
      </w:r>
      <w:bookmarkStart w:id="0" w:name="_GoBack"/>
      <w:bookmarkEnd w:id="0"/>
      <w:r>
        <w:rPr>
          <w:sz w:val="24"/>
          <w:szCs w:val="24"/>
        </w:rPr>
        <w:t>0. do 90.</w:t>
      </w:r>
    </w:p>
    <w:p w14:paraId="0000000C" w14:textId="52F5A1C0" w:rsidR="00DB0683" w:rsidRDefault="00BC0DE3">
      <w:pPr>
        <w:spacing w:before="200"/>
        <w:rPr>
          <w:color w:val="000000"/>
          <w:sz w:val="24"/>
          <w:szCs w:val="24"/>
        </w:rPr>
      </w:pPr>
      <w:r>
        <w:rPr>
          <w:sz w:val="24"/>
          <w:szCs w:val="24"/>
        </w:rPr>
        <w:t xml:space="preserve">Nagrane z NFM Orkiestra </w:t>
      </w:r>
      <w:proofErr w:type="spellStart"/>
      <w:r>
        <w:rPr>
          <w:sz w:val="24"/>
          <w:szCs w:val="24"/>
        </w:rPr>
        <w:t>Leopoldinum</w:t>
      </w:r>
      <w:proofErr w:type="spellEnd"/>
      <w:r>
        <w:rPr>
          <w:sz w:val="24"/>
          <w:szCs w:val="24"/>
        </w:rPr>
        <w:t xml:space="preserve"> „</w:t>
      </w:r>
      <w:proofErr w:type="spellStart"/>
      <w:r>
        <w:rPr>
          <w:sz w:val="24"/>
          <w:szCs w:val="24"/>
        </w:rPr>
        <w:t>Made</w:t>
      </w:r>
      <w:proofErr w:type="spellEnd"/>
      <w:r>
        <w:rPr>
          <w:sz w:val="24"/>
          <w:szCs w:val="24"/>
        </w:rPr>
        <w:t xml:space="preserve"> in Poland” (2017) oraz „</w:t>
      </w:r>
      <w:proofErr w:type="spellStart"/>
      <w:r>
        <w:rPr>
          <w:sz w:val="24"/>
          <w:szCs w:val="24"/>
        </w:rPr>
        <w:t>Supernova</w:t>
      </w:r>
      <w:proofErr w:type="spellEnd"/>
      <w:r>
        <w:rPr>
          <w:sz w:val="24"/>
          <w:szCs w:val="24"/>
        </w:rPr>
        <w:t xml:space="preserve">” (2018) również otrzymały nagrodę „Fryderyk”. </w:t>
      </w:r>
      <w:r>
        <w:rPr>
          <w:color w:val="000000"/>
          <w:sz w:val="24"/>
          <w:szCs w:val="24"/>
        </w:rPr>
        <w:t xml:space="preserve">Atom String Quartet jest laureatem wielu nagród, min.: „Złote Gęśle” na XV Festiwalu Folkowym Polskiego Radia Nowa Tradycja (2012) </w:t>
      </w:r>
      <w:r>
        <w:rPr>
          <w:color w:val="000000"/>
          <w:sz w:val="24"/>
          <w:szCs w:val="24"/>
        </w:rPr>
        <w:br/>
        <w:t xml:space="preserve">oraz „Mateusza Trójki” (2015) w kategorii Muzyka Jazzowa – Wydarzenie. </w:t>
      </w:r>
    </w:p>
    <w:p w14:paraId="0000000D" w14:textId="406F4035" w:rsidR="00DB0683" w:rsidRDefault="00BC0DE3">
      <w:pPr>
        <w:spacing w:before="2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Od początku swojej działalności muzycy Atom String Quartet zajmują wysokie miejsca </w:t>
      </w:r>
      <w:r>
        <w:rPr>
          <w:color w:val="000000"/>
          <w:sz w:val="24"/>
          <w:szCs w:val="24"/>
        </w:rPr>
        <w:br/>
        <w:t xml:space="preserve">w plebiscycie Jazz Top magazynu „Jazz Forum”, w tym wielokrotnie pierwsze miejsce </w:t>
      </w:r>
      <w:r>
        <w:rPr>
          <w:color w:val="000000"/>
          <w:sz w:val="24"/>
          <w:szCs w:val="24"/>
        </w:rPr>
        <w:br/>
        <w:t>w kategorii Zespół Akustyczny.</w:t>
      </w:r>
    </w:p>
    <w:p w14:paraId="0000000E" w14:textId="77777777" w:rsidR="00DB0683" w:rsidRDefault="00DB0683">
      <w:pPr>
        <w:spacing w:before="200"/>
        <w:rPr>
          <w:sz w:val="24"/>
          <w:szCs w:val="24"/>
        </w:rPr>
      </w:pPr>
    </w:p>
    <w:sectPr w:rsidR="00DB0683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6420482-60CD-41F4-93DF-DEE8FA9F77C4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8E0899B-FEF4-4011-9B11-388DBCB17AAC}"/>
    <w:embedBold r:id="rId3" w:fontKey="{F44CCDEE-98E6-43C6-9E3E-E1886440CF8B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C5D5491-B9A3-4FD8-98B0-6F1CDDD393E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CEAD05CB-563C-492D-921A-803943D94392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E6A18"/>
    <w:multiLevelType w:val="hybridMultilevel"/>
    <w:tmpl w:val="AF7215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AC5526B"/>
    <w:multiLevelType w:val="multilevel"/>
    <w:tmpl w:val="1E063B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>
    <w:nsid w:val="714D758A"/>
    <w:multiLevelType w:val="multilevel"/>
    <w:tmpl w:val="F9B659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</w:compat>
  <w:rsids>
    <w:rsidRoot w:val="00DB0683"/>
    <w:rsid w:val="003B1083"/>
    <w:rsid w:val="00BC0DE3"/>
    <w:rsid w:val="00DB0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nyWeb">
    <w:name w:val="Normal (Web)"/>
    <w:uiPriority w:val="99"/>
    <w:unhideWhenUsed/>
    <w:rsid w:val="00A31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BC0D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nyWeb">
    <w:name w:val="Normal (Web)"/>
    <w:uiPriority w:val="99"/>
    <w:unhideWhenUsed/>
    <w:rsid w:val="00A316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kapitzlist">
    <w:name w:val="List Paragraph"/>
    <w:basedOn w:val="Normalny"/>
    <w:uiPriority w:val="34"/>
    <w:qFormat/>
    <w:rsid w:val="00BC0D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S3YG8J9XlBPO3uKbIeTpFOmGQw==">CgMxLjA4AHIhMWRVT2dhVEUtOGNzWmQxWm9uQUFDa3pObzV4MmdrQUpG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336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Kasia</cp:lastModifiedBy>
  <cp:revision>3</cp:revision>
  <dcterms:created xsi:type="dcterms:W3CDTF">2026-03-17T12:52:00Z</dcterms:created>
  <dcterms:modified xsi:type="dcterms:W3CDTF">2026-07-15T11:14:00Z</dcterms:modified>
</cp:coreProperties>
</file>