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F" w14:textId="77777777" w:rsidR="00FD4F47" w:rsidRDefault="00FD4F47">
      <w:pPr>
        <w:spacing w:after="0"/>
        <w:rPr>
          <w:b/>
          <w:bCs/>
          <w:sz w:val="24"/>
          <w:szCs w:val="24"/>
        </w:rPr>
      </w:pPr>
    </w:p>
    <w:p w14:paraId="00000010" w14:textId="77777777" w:rsidR="00FD4F47" w:rsidRDefault="00340826">
      <w:pPr>
        <w:spacing w:after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Atom String Quartet – biografia zespołu [</w:t>
      </w:r>
      <w:proofErr w:type="spellStart"/>
      <w:r>
        <w:rPr>
          <w:b/>
          <w:bCs/>
          <w:sz w:val="28"/>
          <w:szCs w:val="28"/>
        </w:rPr>
        <w:t>short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bio</w:t>
      </w:r>
      <w:proofErr w:type="spellEnd"/>
      <w:r>
        <w:rPr>
          <w:b/>
          <w:bCs/>
          <w:sz w:val="28"/>
          <w:szCs w:val="28"/>
        </w:rPr>
        <w:t>]</w:t>
      </w:r>
    </w:p>
    <w:p w14:paraId="00000011" w14:textId="77777777" w:rsidR="00FD4F47" w:rsidRDefault="00340826">
      <w:pPr>
        <w:spacing w:before="240" w:after="240"/>
        <w:rPr>
          <w:sz w:val="24"/>
          <w:szCs w:val="24"/>
        </w:rPr>
      </w:pPr>
      <w:r>
        <w:rPr>
          <w:b/>
          <w:bCs/>
          <w:sz w:val="24"/>
          <w:szCs w:val="24"/>
        </w:rPr>
        <w:t>Atom String Quartet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one of the most </w:t>
      </w:r>
      <w:proofErr w:type="spellStart"/>
      <w:r>
        <w:rPr>
          <w:sz w:val="24"/>
          <w:szCs w:val="24"/>
        </w:rPr>
        <w:t>original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chamber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ensembles</w:t>
      </w:r>
      <w:proofErr w:type="spellEnd"/>
      <w:r>
        <w:rPr>
          <w:sz w:val="24"/>
          <w:szCs w:val="24"/>
        </w:rPr>
        <w:t xml:space="preserve"> in the </w:t>
      </w:r>
      <w:proofErr w:type="spellStart"/>
      <w:r>
        <w:rPr>
          <w:sz w:val="24"/>
          <w:szCs w:val="24"/>
        </w:rPr>
        <w:t>world</w:t>
      </w:r>
      <w:proofErr w:type="spellEnd"/>
      <w:r>
        <w:rPr>
          <w:sz w:val="24"/>
          <w:szCs w:val="24"/>
        </w:rPr>
        <w:t xml:space="preserve">. It </w:t>
      </w:r>
      <w:proofErr w:type="spellStart"/>
      <w:r>
        <w:rPr>
          <w:sz w:val="24"/>
          <w:szCs w:val="24"/>
        </w:rPr>
        <w:t>combines</w:t>
      </w:r>
      <w:proofErr w:type="spellEnd"/>
      <w:r>
        <w:rPr>
          <w:sz w:val="24"/>
          <w:szCs w:val="24"/>
        </w:rPr>
        <w:t xml:space="preserve"> the </w:t>
      </w:r>
      <w:proofErr w:type="spellStart"/>
      <w:r>
        <w:rPr>
          <w:sz w:val="24"/>
          <w:szCs w:val="24"/>
        </w:rPr>
        <w:t>tremendous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skills</w:t>
      </w:r>
      <w:proofErr w:type="spellEnd"/>
      <w:r>
        <w:rPr>
          <w:sz w:val="24"/>
          <w:szCs w:val="24"/>
        </w:rPr>
        <w:t xml:space="preserve"> of a </w:t>
      </w:r>
      <w:proofErr w:type="spellStart"/>
      <w:r>
        <w:rPr>
          <w:sz w:val="24"/>
          <w:szCs w:val="24"/>
        </w:rPr>
        <w:t>classical</w:t>
      </w:r>
      <w:proofErr w:type="spellEnd"/>
      <w:r>
        <w:rPr>
          <w:sz w:val="24"/>
          <w:szCs w:val="24"/>
        </w:rPr>
        <w:t xml:space="preserve"> string </w:t>
      </w:r>
      <w:proofErr w:type="spellStart"/>
      <w:r>
        <w:rPr>
          <w:sz w:val="24"/>
          <w:szCs w:val="24"/>
        </w:rPr>
        <w:t>quartet</w:t>
      </w:r>
      <w:proofErr w:type="spellEnd"/>
      <w:r>
        <w:rPr>
          <w:sz w:val="24"/>
          <w:szCs w:val="24"/>
        </w:rPr>
        <w:t xml:space="preserve"> with </w:t>
      </w:r>
      <w:proofErr w:type="spellStart"/>
      <w:r>
        <w:rPr>
          <w:sz w:val="24"/>
          <w:szCs w:val="24"/>
        </w:rPr>
        <w:t>broadly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understood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improvisation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inspired</w:t>
      </w:r>
      <w:proofErr w:type="spellEnd"/>
      <w:r>
        <w:rPr>
          <w:sz w:val="24"/>
          <w:szCs w:val="24"/>
        </w:rPr>
        <w:t xml:space="preserve"> by </w:t>
      </w:r>
      <w:proofErr w:type="spellStart"/>
      <w:r>
        <w:rPr>
          <w:sz w:val="24"/>
          <w:szCs w:val="24"/>
        </w:rPr>
        <w:t>Polish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folklore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world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music</w:t>
      </w:r>
      <w:proofErr w:type="spellEnd"/>
      <w:r>
        <w:rPr>
          <w:sz w:val="24"/>
          <w:szCs w:val="24"/>
        </w:rPr>
        <w:t xml:space="preserve">, as </w:t>
      </w:r>
      <w:proofErr w:type="spellStart"/>
      <w:r>
        <w:rPr>
          <w:sz w:val="24"/>
          <w:szCs w:val="24"/>
        </w:rPr>
        <w:t>well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contemporary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classical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music</w:t>
      </w:r>
      <w:proofErr w:type="spellEnd"/>
      <w:r>
        <w:rPr>
          <w:sz w:val="24"/>
          <w:szCs w:val="24"/>
        </w:rPr>
        <w:t xml:space="preserve">. In </w:t>
      </w:r>
      <w:proofErr w:type="spellStart"/>
      <w:r>
        <w:rPr>
          <w:sz w:val="24"/>
          <w:szCs w:val="24"/>
        </w:rPr>
        <w:t>its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repertoire</w:t>
      </w:r>
      <w:proofErr w:type="spellEnd"/>
      <w:r>
        <w:rPr>
          <w:sz w:val="24"/>
          <w:szCs w:val="24"/>
        </w:rPr>
        <w:t xml:space="preserve"> the </w:t>
      </w:r>
      <w:proofErr w:type="spellStart"/>
      <w:r>
        <w:rPr>
          <w:sz w:val="24"/>
          <w:szCs w:val="24"/>
        </w:rPr>
        <w:t>group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constantly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blazes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new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paths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looking</w:t>
      </w:r>
      <w:proofErr w:type="spellEnd"/>
      <w:r>
        <w:rPr>
          <w:sz w:val="24"/>
          <w:szCs w:val="24"/>
        </w:rPr>
        <w:t xml:space="preserve"> for </w:t>
      </w:r>
      <w:proofErr w:type="spellStart"/>
      <w:r>
        <w:rPr>
          <w:sz w:val="24"/>
          <w:szCs w:val="24"/>
        </w:rPr>
        <w:t>their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own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sound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formal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solutions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escape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classification</w:t>
      </w:r>
      <w:proofErr w:type="spellEnd"/>
      <w:r>
        <w:rPr>
          <w:sz w:val="24"/>
          <w:szCs w:val="24"/>
        </w:rPr>
        <w:t>.</w:t>
      </w:r>
    </w:p>
    <w:p w14:paraId="00000012" w14:textId="77777777" w:rsidR="00FD4F47" w:rsidRDefault="00340826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The ensemble was </w:t>
      </w:r>
      <w:proofErr w:type="spellStart"/>
      <w:r>
        <w:rPr>
          <w:sz w:val="24"/>
          <w:szCs w:val="24"/>
        </w:rPr>
        <w:t>founded</w:t>
      </w:r>
      <w:proofErr w:type="spellEnd"/>
      <w:r>
        <w:rPr>
          <w:sz w:val="24"/>
          <w:szCs w:val="24"/>
        </w:rPr>
        <w:t xml:space="preserve"> in 2010 in </w:t>
      </w:r>
      <w:proofErr w:type="spellStart"/>
      <w:r>
        <w:rPr>
          <w:sz w:val="24"/>
          <w:szCs w:val="24"/>
        </w:rPr>
        <w:t>Warsaw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consists</w:t>
      </w:r>
      <w:proofErr w:type="spellEnd"/>
      <w:r>
        <w:rPr>
          <w:sz w:val="24"/>
          <w:szCs w:val="24"/>
        </w:rPr>
        <w:t xml:space="preserve"> of:</w:t>
      </w:r>
    </w:p>
    <w:p w14:paraId="00000013" w14:textId="77777777" w:rsidR="00FD4F47" w:rsidRDefault="00340826">
      <w:pPr>
        <w:numPr>
          <w:ilvl w:val="0"/>
          <w:numId w:val="1"/>
        </w:numPr>
        <w:spacing w:before="240" w:after="0"/>
        <w:rPr>
          <w:sz w:val="24"/>
          <w:szCs w:val="24"/>
        </w:rPr>
      </w:pPr>
      <w:r>
        <w:rPr>
          <w:sz w:val="24"/>
          <w:szCs w:val="24"/>
        </w:rPr>
        <w:t xml:space="preserve">Dawid Lubowicz – </w:t>
      </w:r>
      <w:proofErr w:type="spellStart"/>
      <w:r>
        <w:rPr>
          <w:sz w:val="24"/>
          <w:szCs w:val="24"/>
        </w:rPr>
        <w:t>violin</w:t>
      </w:r>
      <w:proofErr w:type="spellEnd"/>
    </w:p>
    <w:p w14:paraId="00000014" w14:textId="77777777" w:rsidR="00FD4F47" w:rsidRDefault="00340826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Mateusz Smoczyński – </w:t>
      </w:r>
      <w:proofErr w:type="spellStart"/>
      <w:r>
        <w:rPr>
          <w:sz w:val="24"/>
          <w:szCs w:val="24"/>
        </w:rPr>
        <w:t>violin</w:t>
      </w:r>
      <w:proofErr w:type="spellEnd"/>
    </w:p>
    <w:p w14:paraId="00000015" w14:textId="77777777" w:rsidR="00FD4F47" w:rsidRDefault="00340826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Michał Zaborski – viola</w:t>
      </w:r>
    </w:p>
    <w:p w14:paraId="00000016" w14:textId="77777777" w:rsidR="00FD4F47" w:rsidRDefault="00340826">
      <w:pPr>
        <w:numPr>
          <w:ilvl w:val="0"/>
          <w:numId w:val="1"/>
        </w:numPr>
        <w:spacing w:after="240"/>
        <w:rPr>
          <w:sz w:val="24"/>
          <w:szCs w:val="24"/>
        </w:rPr>
      </w:pPr>
      <w:r>
        <w:rPr>
          <w:sz w:val="24"/>
          <w:szCs w:val="24"/>
        </w:rPr>
        <w:t>Krzysztof Lenczowski – cello.</w:t>
      </w:r>
    </w:p>
    <w:p w14:paraId="00000017" w14:textId="77777777" w:rsidR="00FD4F47" w:rsidRDefault="00340826">
      <w:pPr>
        <w:spacing w:before="240"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Since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winning</w:t>
      </w:r>
      <w:proofErr w:type="spellEnd"/>
      <w:r>
        <w:rPr>
          <w:sz w:val="24"/>
          <w:szCs w:val="24"/>
        </w:rPr>
        <w:t xml:space="preserve"> the Grand Prix </w:t>
      </w:r>
      <w:proofErr w:type="spellStart"/>
      <w:r>
        <w:rPr>
          <w:sz w:val="24"/>
          <w:szCs w:val="24"/>
        </w:rPr>
        <w:t>at</w:t>
      </w:r>
      <w:proofErr w:type="spellEnd"/>
      <w:r>
        <w:rPr>
          <w:sz w:val="24"/>
          <w:szCs w:val="24"/>
        </w:rPr>
        <w:t xml:space="preserve"> the 13th Bielska Zadymka Jazzowa in 2011, the ensemble </w:t>
      </w:r>
      <w:proofErr w:type="spellStart"/>
      <w:r>
        <w:rPr>
          <w:sz w:val="24"/>
          <w:szCs w:val="24"/>
        </w:rPr>
        <w:t>has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regularly</w:t>
      </w:r>
      <w:proofErr w:type="spellEnd"/>
      <w:r>
        <w:rPr>
          <w:sz w:val="24"/>
          <w:szCs w:val="24"/>
        </w:rPr>
        <w:t xml:space="preserve"> performing on the most </w:t>
      </w:r>
      <w:proofErr w:type="spellStart"/>
      <w:r>
        <w:rPr>
          <w:sz w:val="24"/>
          <w:szCs w:val="24"/>
        </w:rPr>
        <w:t>important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Polish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international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music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stages</w:t>
      </w:r>
      <w:proofErr w:type="spellEnd"/>
      <w:r>
        <w:rPr>
          <w:sz w:val="24"/>
          <w:szCs w:val="24"/>
        </w:rPr>
        <w:t>.</w:t>
      </w:r>
    </w:p>
    <w:p w14:paraId="00000018" w14:textId="77777777" w:rsidR="00FD4F47" w:rsidRDefault="00340826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proofErr w:type="spellStart"/>
      <w:r>
        <w:rPr>
          <w:sz w:val="24"/>
          <w:szCs w:val="24"/>
        </w:rPr>
        <w:t>musicians</w:t>
      </w:r>
      <w:proofErr w:type="spellEnd"/>
      <w:r>
        <w:rPr>
          <w:sz w:val="24"/>
          <w:szCs w:val="24"/>
        </w:rPr>
        <w:t xml:space="preserve"> of Atom String Quartet </w:t>
      </w:r>
      <w:proofErr w:type="spellStart"/>
      <w:r>
        <w:rPr>
          <w:sz w:val="24"/>
          <w:szCs w:val="24"/>
        </w:rPr>
        <w:t>are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regularly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invited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recording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sessions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collaborate</w:t>
      </w:r>
      <w:proofErr w:type="spellEnd"/>
      <w:r>
        <w:rPr>
          <w:sz w:val="24"/>
          <w:szCs w:val="24"/>
        </w:rPr>
        <w:t xml:space="preserve"> with </w:t>
      </w:r>
      <w:proofErr w:type="spellStart"/>
      <w:r>
        <w:rPr>
          <w:sz w:val="24"/>
          <w:szCs w:val="24"/>
        </w:rPr>
        <w:t>leading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Polish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international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artists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orchestras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Their</w:t>
      </w:r>
      <w:proofErr w:type="spellEnd"/>
      <w:r>
        <w:rPr>
          <w:sz w:val="24"/>
          <w:szCs w:val="24"/>
        </w:rPr>
        <w:t xml:space="preserve"> musical </w:t>
      </w:r>
      <w:proofErr w:type="spellStart"/>
      <w:r>
        <w:rPr>
          <w:sz w:val="24"/>
          <w:szCs w:val="24"/>
        </w:rPr>
        <w:t>partners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include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artists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bands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such</w:t>
      </w:r>
      <w:proofErr w:type="spellEnd"/>
      <w:r>
        <w:rPr>
          <w:sz w:val="24"/>
          <w:szCs w:val="24"/>
        </w:rPr>
        <w:t xml:space="preserve"> as: </w:t>
      </w:r>
      <w:proofErr w:type="spellStart"/>
      <w:r>
        <w:rPr>
          <w:sz w:val="24"/>
          <w:szCs w:val="24"/>
        </w:rPr>
        <w:t>Branford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Marsalis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Bobby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McFerrin</w:t>
      </w:r>
      <w:proofErr w:type="spellEnd"/>
      <w:r>
        <w:rPr>
          <w:sz w:val="24"/>
          <w:szCs w:val="24"/>
        </w:rPr>
        <w:t>, Gil Goldstein, Vladislav „</w:t>
      </w:r>
      <w:proofErr w:type="spellStart"/>
      <w:r>
        <w:rPr>
          <w:sz w:val="24"/>
          <w:szCs w:val="24"/>
        </w:rPr>
        <w:t>Adzik</w:t>
      </w:r>
      <w:proofErr w:type="spellEnd"/>
      <w:r>
        <w:rPr>
          <w:sz w:val="24"/>
          <w:szCs w:val="24"/>
        </w:rPr>
        <w:t xml:space="preserve">” Sendecki, Mino </w:t>
      </w:r>
      <w:proofErr w:type="spellStart"/>
      <w:r>
        <w:rPr>
          <w:sz w:val="24"/>
          <w:szCs w:val="24"/>
        </w:rPr>
        <w:t>Cinelu</w:t>
      </w:r>
      <w:proofErr w:type="spellEnd"/>
      <w:r>
        <w:rPr>
          <w:sz w:val="24"/>
          <w:szCs w:val="24"/>
        </w:rPr>
        <w:t xml:space="preserve">, Paolo </w:t>
      </w:r>
      <w:proofErr w:type="spellStart"/>
      <w:r>
        <w:rPr>
          <w:sz w:val="24"/>
          <w:szCs w:val="24"/>
        </w:rPr>
        <w:t>Fresu</w:t>
      </w:r>
      <w:proofErr w:type="spellEnd"/>
      <w:r>
        <w:rPr>
          <w:sz w:val="24"/>
          <w:szCs w:val="24"/>
        </w:rPr>
        <w:t xml:space="preserve">, Leszek Możdżer, Jerzy Maksymiuk, </w:t>
      </w:r>
      <w:proofErr w:type="spellStart"/>
      <w:r>
        <w:rPr>
          <w:sz w:val="24"/>
          <w:szCs w:val="24"/>
        </w:rPr>
        <w:t>André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Ochodlo</w:t>
      </w:r>
      <w:proofErr w:type="spellEnd"/>
      <w:r>
        <w:rPr>
          <w:sz w:val="24"/>
          <w:szCs w:val="24"/>
        </w:rPr>
        <w:t xml:space="preserve">, Urszula Dudziak, Anna Maria Jopek, Marek Moś, Natalia Kukulska, </w:t>
      </w:r>
      <w:proofErr w:type="spellStart"/>
      <w:r>
        <w:rPr>
          <w:sz w:val="24"/>
          <w:szCs w:val="24"/>
        </w:rPr>
        <w:t>Kayah</w:t>
      </w:r>
      <w:proofErr w:type="spellEnd"/>
      <w:r>
        <w:rPr>
          <w:sz w:val="24"/>
          <w:szCs w:val="24"/>
        </w:rPr>
        <w:t xml:space="preserve">, Aga </w:t>
      </w:r>
      <w:proofErr w:type="spellStart"/>
      <w:r>
        <w:rPr>
          <w:sz w:val="24"/>
          <w:szCs w:val="24"/>
        </w:rPr>
        <w:t>Zaryan</w:t>
      </w:r>
      <w:proofErr w:type="spellEnd"/>
      <w:r>
        <w:rPr>
          <w:sz w:val="24"/>
          <w:szCs w:val="24"/>
        </w:rPr>
        <w:t xml:space="preserve">, Adam Sztaba, Krzysztof Herdzin, Andrzej Smolik, Orkiestra AUKSO, NFM, Orkiestra Symfoniczna Filharmonii Szczecińskiej, Orkiestra NFM </w:t>
      </w:r>
      <w:proofErr w:type="spellStart"/>
      <w:r>
        <w:rPr>
          <w:sz w:val="24"/>
          <w:szCs w:val="24"/>
        </w:rPr>
        <w:t>Leopoldinum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Sinfonia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Varsovia</w:t>
      </w:r>
      <w:proofErr w:type="spellEnd"/>
      <w:r>
        <w:rPr>
          <w:sz w:val="24"/>
          <w:szCs w:val="24"/>
        </w:rPr>
        <w:t xml:space="preserve">, Sinfonietta Cracovia, </w:t>
      </w:r>
      <w:proofErr w:type="spellStart"/>
      <w:r>
        <w:rPr>
          <w:sz w:val="24"/>
          <w:szCs w:val="24"/>
        </w:rPr>
        <w:t>Sinfonia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Iuventus</w:t>
      </w:r>
      <w:proofErr w:type="spellEnd"/>
      <w:r>
        <w:rPr>
          <w:sz w:val="24"/>
          <w:szCs w:val="24"/>
        </w:rPr>
        <w:t>.</w:t>
      </w:r>
    </w:p>
    <w:p w14:paraId="00000019" w14:textId="1D93D221" w:rsidR="00FD4F47" w:rsidRDefault="0034082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To </w:t>
      </w:r>
      <w:proofErr w:type="spellStart"/>
      <w:r>
        <w:rPr>
          <w:sz w:val="24"/>
          <w:szCs w:val="24"/>
        </w:rPr>
        <w:t>date</w:t>
      </w:r>
      <w:proofErr w:type="spellEnd"/>
      <w:r>
        <w:rPr>
          <w:sz w:val="24"/>
          <w:szCs w:val="24"/>
        </w:rPr>
        <w:t xml:space="preserve">, the </w:t>
      </w:r>
      <w:proofErr w:type="spellStart"/>
      <w:r>
        <w:rPr>
          <w:sz w:val="24"/>
          <w:szCs w:val="24"/>
        </w:rPr>
        <w:t>quartet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recorded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original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albums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including</w:t>
      </w:r>
      <w:proofErr w:type="spellEnd"/>
      <w:r>
        <w:rPr>
          <w:sz w:val="24"/>
          <w:szCs w:val="24"/>
        </w:rPr>
        <w:t xml:space="preserve"> the „Fryderyk”– </w:t>
      </w:r>
      <w:proofErr w:type="spellStart"/>
      <w:r>
        <w:rPr>
          <w:sz w:val="24"/>
          <w:szCs w:val="24"/>
        </w:rPr>
        <w:t>award-winning</w:t>
      </w:r>
      <w:proofErr w:type="spellEnd"/>
      <w:r>
        <w:rPr>
          <w:sz w:val="24"/>
          <w:szCs w:val="24"/>
        </w:rPr>
        <w:t xml:space="preserve"> „</w:t>
      </w:r>
      <w:proofErr w:type="spellStart"/>
      <w:r>
        <w:rPr>
          <w:sz w:val="24"/>
          <w:szCs w:val="24"/>
        </w:rPr>
        <w:t>Fade</w:t>
      </w:r>
      <w:proofErr w:type="spellEnd"/>
      <w:r>
        <w:rPr>
          <w:sz w:val="24"/>
          <w:szCs w:val="24"/>
        </w:rPr>
        <w:t xml:space="preserve"> In” (2011), „</w:t>
      </w:r>
      <w:proofErr w:type="spellStart"/>
      <w:r>
        <w:rPr>
          <w:sz w:val="24"/>
          <w:szCs w:val="24"/>
        </w:rPr>
        <w:t>Places</w:t>
      </w:r>
      <w:proofErr w:type="spellEnd"/>
      <w:r>
        <w:rPr>
          <w:sz w:val="24"/>
          <w:szCs w:val="24"/>
        </w:rPr>
        <w:t xml:space="preserve">” (2012) and </w:t>
      </w:r>
      <w:proofErr w:type="spellStart"/>
      <w:r>
        <w:rPr>
          <w:sz w:val="24"/>
          <w:szCs w:val="24"/>
        </w:rPr>
        <w:t>later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releases</w:t>
      </w:r>
      <w:proofErr w:type="spellEnd"/>
      <w:r>
        <w:rPr>
          <w:sz w:val="24"/>
          <w:szCs w:val="24"/>
        </w:rPr>
        <w:t>: „</w:t>
      </w:r>
      <w:proofErr w:type="spellStart"/>
      <w:r>
        <w:rPr>
          <w:sz w:val="24"/>
          <w:szCs w:val="24"/>
        </w:rPr>
        <w:t>AtomSPHERE</w:t>
      </w:r>
      <w:proofErr w:type="spellEnd"/>
      <w:r>
        <w:rPr>
          <w:sz w:val="24"/>
          <w:szCs w:val="24"/>
        </w:rPr>
        <w:t>” (2015), „Seifert” (2017), „Penderecki” (2019), „Essence” (2022), „UNIVERSUM” (2024), and „</w:t>
      </w:r>
      <w:proofErr w:type="spellStart"/>
      <w:r>
        <w:rPr>
          <w:sz w:val="24"/>
          <w:szCs w:val="24"/>
        </w:rPr>
        <w:t>Christmas</w:t>
      </w:r>
      <w:proofErr w:type="spellEnd"/>
      <w:r>
        <w:rPr>
          <w:sz w:val="24"/>
          <w:szCs w:val="24"/>
        </w:rPr>
        <w:t xml:space="preserve"> with Atom String Quartet” (2025) and „Atom Goes Funky” (2026), </w:t>
      </w:r>
      <w:proofErr w:type="spellStart"/>
      <w:r>
        <w:rPr>
          <w:sz w:val="24"/>
          <w:szCs w:val="24"/>
        </w:rPr>
        <w:t>where</w:t>
      </w:r>
      <w:proofErr w:type="spellEnd"/>
      <w:r>
        <w:rPr>
          <w:sz w:val="24"/>
          <w:szCs w:val="24"/>
        </w:rPr>
        <w:t xml:space="preserve"> the </w:t>
      </w:r>
      <w:proofErr w:type="spellStart"/>
      <w:r>
        <w:rPr>
          <w:sz w:val="24"/>
          <w:szCs w:val="24"/>
        </w:rPr>
        <w:t>musicians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turne</w:t>
      </w:r>
      <w:bookmarkStart w:id="0" w:name="_GoBack"/>
      <w:bookmarkEnd w:id="0"/>
      <w:r>
        <w:rPr>
          <w:sz w:val="24"/>
          <w:szCs w:val="24"/>
        </w:rPr>
        <w:t>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attention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Polish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funk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music</w:t>
      </w:r>
      <w:proofErr w:type="spellEnd"/>
      <w:r>
        <w:rPr>
          <w:sz w:val="24"/>
          <w:szCs w:val="24"/>
        </w:rPr>
        <w:t xml:space="preserve"> from the 1970s to the 1990s.</w:t>
      </w:r>
    </w:p>
    <w:p w14:paraId="0000001A" w14:textId="77777777" w:rsidR="00FD4F47" w:rsidRDefault="00340826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proofErr w:type="spellStart"/>
      <w:r>
        <w:rPr>
          <w:sz w:val="24"/>
          <w:szCs w:val="24"/>
        </w:rPr>
        <w:t>albums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recorded</w:t>
      </w:r>
      <w:proofErr w:type="spellEnd"/>
      <w:r>
        <w:rPr>
          <w:sz w:val="24"/>
          <w:szCs w:val="24"/>
        </w:rPr>
        <w:t xml:space="preserve"> with NFM Orkiestra </w:t>
      </w:r>
      <w:proofErr w:type="spellStart"/>
      <w:r>
        <w:rPr>
          <w:sz w:val="24"/>
          <w:szCs w:val="24"/>
        </w:rPr>
        <w:t>Leopoldinum</w:t>
      </w:r>
      <w:proofErr w:type="spellEnd"/>
      <w:r>
        <w:rPr>
          <w:sz w:val="24"/>
          <w:szCs w:val="24"/>
        </w:rPr>
        <w:t>, „</w:t>
      </w:r>
      <w:proofErr w:type="spellStart"/>
      <w:r>
        <w:rPr>
          <w:sz w:val="24"/>
          <w:szCs w:val="24"/>
        </w:rPr>
        <w:t>Made</w:t>
      </w:r>
      <w:proofErr w:type="spellEnd"/>
      <w:r>
        <w:rPr>
          <w:sz w:val="24"/>
          <w:szCs w:val="24"/>
        </w:rPr>
        <w:t xml:space="preserve"> in Poland” (2017) and „</w:t>
      </w:r>
      <w:proofErr w:type="spellStart"/>
      <w:r>
        <w:rPr>
          <w:sz w:val="24"/>
          <w:szCs w:val="24"/>
        </w:rPr>
        <w:t>Supernova</w:t>
      </w:r>
      <w:proofErr w:type="spellEnd"/>
      <w:r>
        <w:rPr>
          <w:sz w:val="24"/>
          <w:szCs w:val="24"/>
        </w:rPr>
        <w:t xml:space="preserve">” (2018), </w:t>
      </w:r>
      <w:proofErr w:type="spellStart"/>
      <w:r>
        <w:rPr>
          <w:sz w:val="24"/>
          <w:szCs w:val="24"/>
        </w:rPr>
        <w:t>also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received</w:t>
      </w:r>
      <w:proofErr w:type="spellEnd"/>
      <w:r>
        <w:rPr>
          <w:sz w:val="24"/>
          <w:szCs w:val="24"/>
        </w:rPr>
        <w:t xml:space="preserve"> the „Fryderyk” </w:t>
      </w:r>
      <w:proofErr w:type="spellStart"/>
      <w:r>
        <w:rPr>
          <w:sz w:val="24"/>
          <w:szCs w:val="24"/>
        </w:rPr>
        <w:t>award</w:t>
      </w:r>
      <w:proofErr w:type="spellEnd"/>
      <w:r>
        <w:rPr>
          <w:sz w:val="24"/>
          <w:szCs w:val="24"/>
        </w:rPr>
        <w:t xml:space="preserve">. Atom String Quartet </w:t>
      </w:r>
      <w:proofErr w:type="spellStart"/>
      <w:r>
        <w:rPr>
          <w:sz w:val="24"/>
          <w:szCs w:val="24"/>
        </w:rPr>
        <w:t>has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received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numerous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awards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including</w:t>
      </w:r>
      <w:proofErr w:type="spellEnd"/>
      <w:r>
        <w:rPr>
          <w:sz w:val="24"/>
          <w:szCs w:val="24"/>
        </w:rPr>
        <w:t xml:space="preserve">: „Złote Gęśle” </w:t>
      </w:r>
      <w:proofErr w:type="spellStart"/>
      <w:r>
        <w:rPr>
          <w:sz w:val="24"/>
          <w:szCs w:val="24"/>
        </w:rPr>
        <w:t>at</w:t>
      </w:r>
      <w:proofErr w:type="spellEnd"/>
      <w:r>
        <w:rPr>
          <w:sz w:val="24"/>
          <w:szCs w:val="24"/>
        </w:rPr>
        <w:t xml:space="preserve"> the 15th </w:t>
      </w:r>
      <w:proofErr w:type="spellStart"/>
      <w:r>
        <w:rPr>
          <w:sz w:val="24"/>
          <w:szCs w:val="24"/>
        </w:rPr>
        <w:t>Polish</w:t>
      </w:r>
      <w:proofErr w:type="spellEnd"/>
      <w:r>
        <w:rPr>
          <w:sz w:val="24"/>
          <w:szCs w:val="24"/>
        </w:rPr>
        <w:t xml:space="preserve"> Radio New </w:t>
      </w:r>
      <w:proofErr w:type="spellStart"/>
      <w:r>
        <w:rPr>
          <w:sz w:val="24"/>
          <w:szCs w:val="24"/>
        </w:rPr>
        <w:t>Tradition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Folk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Festival</w:t>
      </w:r>
      <w:proofErr w:type="spellEnd"/>
      <w:r>
        <w:rPr>
          <w:sz w:val="24"/>
          <w:szCs w:val="24"/>
        </w:rPr>
        <w:t xml:space="preserve"> (2012) and „Mateusz Trójki” (2015) in the </w:t>
      </w:r>
      <w:proofErr w:type="spellStart"/>
      <w:r>
        <w:rPr>
          <w:sz w:val="24"/>
          <w:szCs w:val="24"/>
        </w:rPr>
        <w:t>category</w:t>
      </w:r>
      <w:proofErr w:type="spellEnd"/>
      <w:r>
        <w:rPr>
          <w:sz w:val="24"/>
          <w:szCs w:val="24"/>
        </w:rPr>
        <w:t xml:space="preserve"> Jazz Music – Event. </w:t>
      </w:r>
    </w:p>
    <w:p w14:paraId="0000001B" w14:textId="77777777" w:rsidR="00FD4F47" w:rsidRDefault="00340826">
      <w:pPr>
        <w:spacing w:before="240"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Since</w:t>
      </w:r>
      <w:proofErr w:type="spellEnd"/>
      <w:r>
        <w:rPr>
          <w:sz w:val="24"/>
          <w:szCs w:val="24"/>
        </w:rPr>
        <w:t xml:space="preserve"> the </w:t>
      </w:r>
      <w:proofErr w:type="spellStart"/>
      <w:r>
        <w:rPr>
          <w:sz w:val="24"/>
          <w:szCs w:val="24"/>
        </w:rPr>
        <w:t>beginning</w:t>
      </w:r>
      <w:proofErr w:type="spell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their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activity</w:t>
      </w:r>
      <w:proofErr w:type="spellEnd"/>
      <w:r>
        <w:rPr>
          <w:sz w:val="24"/>
          <w:szCs w:val="24"/>
        </w:rPr>
        <w:t xml:space="preserve">, the </w:t>
      </w:r>
      <w:proofErr w:type="spellStart"/>
      <w:r>
        <w:rPr>
          <w:sz w:val="24"/>
          <w:szCs w:val="24"/>
        </w:rPr>
        <w:t>musicians</w:t>
      </w:r>
      <w:proofErr w:type="spellEnd"/>
      <w:r>
        <w:rPr>
          <w:sz w:val="24"/>
          <w:szCs w:val="24"/>
        </w:rPr>
        <w:t xml:space="preserve"> of Atom String Quartet </w:t>
      </w:r>
      <w:proofErr w:type="spellStart"/>
      <w:r>
        <w:rPr>
          <w:sz w:val="24"/>
          <w:szCs w:val="24"/>
        </w:rPr>
        <w:t>have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consistently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ranked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highly</w:t>
      </w:r>
      <w:proofErr w:type="spellEnd"/>
      <w:r>
        <w:rPr>
          <w:sz w:val="24"/>
          <w:szCs w:val="24"/>
        </w:rPr>
        <w:t xml:space="preserve"> in the Jazz Top </w:t>
      </w:r>
      <w:proofErr w:type="spellStart"/>
      <w:r>
        <w:rPr>
          <w:sz w:val="24"/>
          <w:szCs w:val="24"/>
        </w:rPr>
        <w:t>poll</w:t>
      </w:r>
      <w:proofErr w:type="spellEnd"/>
      <w:r>
        <w:rPr>
          <w:sz w:val="24"/>
          <w:szCs w:val="24"/>
        </w:rPr>
        <w:t xml:space="preserve"> of „Jazz Forum” </w:t>
      </w:r>
      <w:proofErr w:type="spellStart"/>
      <w:r>
        <w:rPr>
          <w:sz w:val="24"/>
          <w:szCs w:val="24"/>
        </w:rPr>
        <w:t>magazine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including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multiple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first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places</w:t>
      </w:r>
      <w:proofErr w:type="spellEnd"/>
      <w:r>
        <w:rPr>
          <w:sz w:val="24"/>
          <w:szCs w:val="24"/>
        </w:rPr>
        <w:t xml:space="preserve"> in the </w:t>
      </w:r>
      <w:proofErr w:type="spellStart"/>
      <w:r>
        <w:rPr>
          <w:sz w:val="24"/>
          <w:szCs w:val="24"/>
        </w:rPr>
        <w:t>Acoustic</w:t>
      </w:r>
      <w:proofErr w:type="spellEnd"/>
      <w:r>
        <w:rPr>
          <w:sz w:val="24"/>
          <w:szCs w:val="24"/>
        </w:rPr>
        <w:t xml:space="preserve"> Ensemble </w:t>
      </w:r>
      <w:proofErr w:type="spellStart"/>
      <w:r>
        <w:rPr>
          <w:sz w:val="24"/>
          <w:szCs w:val="24"/>
        </w:rPr>
        <w:t>category</w:t>
      </w:r>
      <w:proofErr w:type="spellEnd"/>
      <w:r>
        <w:rPr>
          <w:sz w:val="24"/>
          <w:szCs w:val="24"/>
        </w:rPr>
        <w:t>.</w:t>
      </w:r>
    </w:p>
    <w:sectPr w:rsidR="00FD4F47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charset w:val="00"/>
    <w:family w:val="auto"/>
    <w:pitch w:val="default"/>
    <w:embedRegular r:id="rId1" w:fontKey="{309A7A75-3F39-4D2F-9245-C6039903039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1F4E1C35-F61B-40A2-8F02-451FED6715F2}"/>
    <w:embedBold r:id="rId3" w:fontKey="{26DE7C0C-AB8F-4103-BBB4-75C44B8031A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DAD60380-121C-4FCB-B1DB-CE6AA7265AE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532EF9F0-3109-4C5D-9187-89516583D08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4C70F4"/>
    <w:multiLevelType w:val="multilevel"/>
    <w:tmpl w:val="23666A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7E3038A5"/>
    <w:multiLevelType w:val="multilevel"/>
    <w:tmpl w:val="7E98FE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FD4F47"/>
    <w:rsid w:val="00340826"/>
    <w:rsid w:val="008C71FF"/>
    <w:rsid w:val="00FD4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paragraph" w:styleId="NormalnyWeb">
    <w:name w:val="Normal (Web)"/>
    <w:uiPriority w:val="99"/>
    <w:unhideWhenUsed/>
    <w:rsid w:val="00A316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paragraph" w:styleId="NormalnyWeb">
    <w:name w:val="Normal (Web)"/>
    <w:uiPriority w:val="99"/>
    <w:unhideWhenUsed/>
    <w:rsid w:val="00A316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S3YG8J9XlBPO3uKbIeTpFOmGQw==">CgMxLjA4AHIhMWRVT2dhVEUtOGNzWmQxWm9uQUFDa3pObzV4MmdrQUpG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349</Words>
  <Characters>2096</Characters>
  <Application>Microsoft Office Word</Application>
  <DocSecurity>0</DocSecurity>
  <Lines>17</Lines>
  <Paragraphs>4</Paragraphs>
  <ScaleCrop>false</ScaleCrop>
  <Company/>
  <LinksUpToDate>false</LinksUpToDate>
  <CharactersWithSpaces>2441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Kasia</cp:lastModifiedBy>
  <cp:revision>4</cp:revision>
  <dcterms:created xsi:type="dcterms:W3CDTF">2026-03-17T12:52:00Z</dcterms:created>
  <dcterms:modified xsi:type="dcterms:W3CDTF">2026-07-15T11:13:00Z</dcterms:modified>
</cp:coreProperties>
</file>